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9B" w:rsidRDefault="00EE609B" w:rsidP="00EE609B">
      <w:pPr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ЮРЬЕВСКАЯ СЕЛЬСКАЯ ДУМА</w:t>
      </w:r>
    </w:p>
    <w:p w:rsidR="00EE609B" w:rsidRDefault="00EE609B" w:rsidP="00EE609B">
      <w:pPr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КОТЕЛЬНИЧСКОГО РАЙОНА  КИРОВСКОЙ ОБЛАСТИ</w:t>
      </w:r>
    </w:p>
    <w:p w:rsidR="00EE609B" w:rsidRDefault="003E68A4" w:rsidP="00EE609B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пятого</w:t>
      </w:r>
      <w:r w:rsidR="00EE609B">
        <w:rPr>
          <w:rFonts w:ascii="Arial" w:hAnsi="Arial"/>
          <w:sz w:val="28"/>
          <w:szCs w:val="28"/>
        </w:rPr>
        <w:t xml:space="preserve"> созыва</w:t>
      </w:r>
    </w:p>
    <w:p w:rsidR="00EE609B" w:rsidRDefault="00EE609B" w:rsidP="00EE609B">
      <w:pPr>
        <w:jc w:val="center"/>
        <w:rPr>
          <w:rFonts w:ascii="Arial" w:hAnsi="Arial"/>
          <w:sz w:val="28"/>
          <w:szCs w:val="28"/>
        </w:rPr>
      </w:pPr>
    </w:p>
    <w:p w:rsidR="00EE609B" w:rsidRDefault="00EE609B" w:rsidP="00EE609B">
      <w:pPr>
        <w:spacing w:line="276" w:lineRule="auto"/>
        <w:jc w:val="center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p w:rsidR="00EE609B" w:rsidRPr="005A5F6B" w:rsidRDefault="00EE609B" w:rsidP="00EE609B">
      <w:pPr>
        <w:jc w:val="center"/>
      </w:pPr>
    </w:p>
    <w:p w:rsidR="00EE609B" w:rsidRPr="00131389" w:rsidRDefault="00EE609B" w:rsidP="00EE609B">
      <w:pPr>
        <w:jc w:val="center"/>
        <w:rPr>
          <w:rFonts w:cs="Arial"/>
          <w:b/>
          <w:bCs/>
          <w:sz w:val="28"/>
          <w:szCs w:val="28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663"/>
        <w:gridCol w:w="992"/>
      </w:tblGrid>
      <w:tr w:rsidR="00EE609B" w:rsidTr="006718D7">
        <w:tc>
          <w:tcPr>
            <w:tcW w:w="1701" w:type="dxa"/>
            <w:tcBorders>
              <w:bottom w:val="single" w:sz="2" w:space="0" w:color="000000"/>
            </w:tcBorders>
          </w:tcPr>
          <w:p w:rsidR="00EE609B" w:rsidRPr="00CA4F45" w:rsidRDefault="00C54108" w:rsidP="00CE6334">
            <w:pPr>
              <w:pStyle w:val="TableContents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21.12.2023</w:t>
            </w:r>
          </w:p>
        </w:tc>
        <w:tc>
          <w:tcPr>
            <w:tcW w:w="6663" w:type="dxa"/>
          </w:tcPr>
          <w:p w:rsidR="00EE609B" w:rsidRDefault="00EE609B" w:rsidP="00CE6334">
            <w:pPr>
              <w:pStyle w:val="TableContents"/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EE609B" w:rsidRPr="006B3057" w:rsidRDefault="00C54108" w:rsidP="00CE6334">
            <w:pPr>
              <w:pStyle w:val="TableContents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EE609B" w:rsidTr="006718D7">
        <w:tc>
          <w:tcPr>
            <w:tcW w:w="1701" w:type="dxa"/>
          </w:tcPr>
          <w:p w:rsidR="00EE609B" w:rsidRDefault="00EE609B" w:rsidP="00CE6334">
            <w:pPr>
              <w:pStyle w:val="TableContents"/>
              <w:autoSpaceDE w:val="0"/>
              <w:snapToGrid w:val="0"/>
              <w:jc w:val="center"/>
            </w:pPr>
          </w:p>
        </w:tc>
        <w:tc>
          <w:tcPr>
            <w:tcW w:w="6663" w:type="dxa"/>
          </w:tcPr>
          <w:p w:rsidR="00EE609B" w:rsidRPr="00F17999" w:rsidRDefault="00EE609B" w:rsidP="00CE633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 Юрьево</w:t>
            </w:r>
          </w:p>
        </w:tc>
        <w:tc>
          <w:tcPr>
            <w:tcW w:w="992" w:type="dxa"/>
          </w:tcPr>
          <w:p w:rsidR="00EE609B" w:rsidRDefault="00EE609B" w:rsidP="00CE6334">
            <w:pPr>
              <w:pStyle w:val="TableContents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E609B" w:rsidRDefault="00EE609B" w:rsidP="00EE609B">
      <w:pPr>
        <w:rPr>
          <w:sz w:val="24"/>
          <w:szCs w:val="24"/>
        </w:rPr>
      </w:pPr>
    </w:p>
    <w:p w:rsidR="00EE609B" w:rsidRDefault="00EE609B" w:rsidP="00EE609B">
      <w:pPr>
        <w:rPr>
          <w:sz w:val="24"/>
          <w:szCs w:val="24"/>
        </w:rPr>
      </w:pPr>
    </w:p>
    <w:tbl>
      <w:tblPr>
        <w:tblW w:w="11211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"/>
        <w:gridCol w:w="9214"/>
        <w:gridCol w:w="1842"/>
      </w:tblGrid>
      <w:tr w:rsidR="00EE609B" w:rsidRPr="005A62A1" w:rsidTr="00EE609B">
        <w:trPr>
          <w:trHeight w:val="1018"/>
        </w:trPr>
        <w:tc>
          <w:tcPr>
            <w:tcW w:w="155" w:type="dxa"/>
          </w:tcPr>
          <w:p w:rsidR="00EE609B" w:rsidRPr="005A62A1" w:rsidRDefault="00EE609B" w:rsidP="00CE6334">
            <w:pPr>
              <w:pStyle w:val="TableContents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9368E6" w:rsidRPr="005A62A1" w:rsidRDefault="004F6BB0" w:rsidP="00304A7F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5A62A1">
              <w:rPr>
                <w:b/>
                <w:sz w:val="28"/>
                <w:szCs w:val="28"/>
              </w:rPr>
              <w:t xml:space="preserve">    </w:t>
            </w:r>
            <w:r w:rsidR="009368E6" w:rsidRPr="005A62A1">
              <w:rPr>
                <w:b/>
                <w:sz w:val="28"/>
                <w:szCs w:val="28"/>
              </w:rPr>
              <w:t>О внесении изменений в решение Юрьевской сельской Думы от 27.03.2018 № 36 «Об утверждении Положения о статусе депутата, члена выборного органа местного самоуправления, выборного должностного лица местного самоуправления».</w:t>
            </w:r>
          </w:p>
          <w:p w:rsidR="00EE609B" w:rsidRPr="005A62A1" w:rsidRDefault="00EE609B" w:rsidP="00EE609B">
            <w:pPr>
              <w:ind w:right="-1"/>
              <w:jc w:val="both"/>
              <w:rPr>
                <w:sz w:val="28"/>
                <w:szCs w:val="28"/>
              </w:rPr>
            </w:pPr>
          </w:p>
          <w:p w:rsidR="00EE609B" w:rsidRPr="005A62A1" w:rsidRDefault="004F6BB0" w:rsidP="003E68A4">
            <w:pPr>
              <w:ind w:right="-1"/>
              <w:jc w:val="both"/>
              <w:rPr>
                <w:sz w:val="28"/>
                <w:szCs w:val="28"/>
              </w:rPr>
            </w:pPr>
            <w:r w:rsidRPr="005A62A1">
              <w:rPr>
                <w:sz w:val="28"/>
                <w:szCs w:val="28"/>
              </w:rPr>
              <w:t xml:space="preserve">        </w:t>
            </w:r>
            <w:r w:rsidR="00EE609B" w:rsidRPr="005A62A1">
              <w:rPr>
                <w:sz w:val="28"/>
                <w:szCs w:val="28"/>
              </w:rPr>
              <w:t>В соответс</w:t>
            </w:r>
            <w:r w:rsidR="006718D7" w:rsidRPr="005A62A1">
              <w:rPr>
                <w:sz w:val="28"/>
                <w:szCs w:val="28"/>
              </w:rPr>
              <w:t>твии с Федеральным законом от 06.10.2003№131-ФЗ «Об общих принципах организации местного самоупра</w:t>
            </w:r>
            <w:r w:rsidR="009142C2" w:rsidRPr="005A62A1">
              <w:rPr>
                <w:sz w:val="28"/>
                <w:szCs w:val="28"/>
              </w:rPr>
              <w:t>вления в Российской Федерации»,</w:t>
            </w:r>
            <w:r w:rsidR="006718D7" w:rsidRPr="005A62A1">
              <w:rPr>
                <w:sz w:val="28"/>
                <w:szCs w:val="28"/>
              </w:rPr>
              <w:t xml:space="preserve"> </w:t>
            </w:r>
            <w:r w:rsidR="00EE609B" w:rsidRPr="005A62A1">
              <w:rPr>
                <w:sz w:val="28"/>
                <w:szCs w:val="28"/>
              </w:rPr>
              <w:t xml:space="preserve">на основании </w:t>
            </w:r>
            <w:r w:rsidR="00672237" w:rsidRPr="005A62A1">
              <w:rPr>
                <w:sz w:val="28"/>
                <w:szCs w:val="28"/>
              </w:rPr>
              <w:t>протеста</w:t>
            </w:r>
            <w:r w:rsidR="008715E9" w:rsidRPr="005A62A1">
              <w:rPr>
                <w:sz w:val="28"/>
                <w:szCs w:val="28"/>
              </w:rPr>
              <w:t xml:space="preserve"> Котельничской межрайонной  </w:t>
            </w:r>
            <w:r w:rsidR="00C67F86">
              <w:rPr>
                <w:sz w:val="28"/>
                <w:szCs w:val="28"/>
              </w:rPr>
              <w:t xml:space="preserve"> прокуратуры от 21.08</w:t>
            </w:r>
            <w:r w:rsidR="00E1381A">
              <w:rPr>
                <w:sz w:val="28"/>
                <w:szCs w:val="28"/>
              </w:rPr>
              <w:t>.2023</w:t>
            </w:r>
            <w:r w:rsidR="006718D7" w:rsidRPr="005A62A1">
              <w:rPr>
                <w:sz w:val="28"/>
                <w:szCs w:val="28"/>
              </w:rPr>
              <w:t xml:space="preserve"> № </w:t>
            </w:r>
            <w:r w:rsidR="00E1381A">
              <w:rPr>
                <w:sz w:val="28"/>
                <w:szCs w:val="28"/>
              </w:rPr>
              <w:t>02-03-2023</w:t>
            </w:r>
            <w:r w:rsidR="00672237" w:rsidRPr="005A62A1">
              <w:rPr>
                <w:sz w:val="28"/>
                <w:szCs w:val="28"/>
              </w:rPr>
              <w:t>/Прдп</w:t>
            </w:r>
            <w:r w:rsidR="00C67F86">
              <w:rPr>
                <w:sz w:val="28"/>
                <w:szCs w:val="28"/>
              </w:rPr>
              <w:t>558</w:t>
            </w:r>
            <w:r w:rsidR="00E1381A">
              <w:rPr>
                <w:sz w:val="28"/>
                <w:szCs w:val="28"/>
              </w:rPr>
              <w:t>-23</w:t>
            </w:r>
            <w:r w:rsidR="00672237" w:rsidRPr="005A62A1">
              <w:rPr>
                <w:sz w:val="28"/>
                <w:szCs w:val="28"/>
              </w:rPr>
              <w:t xml:space="preserve">-20330038 </w:t>
            </w:r>
            <w:r w:rsidR="00EE609B" w:rsidRPr="005A62A1">
              <w:rPr>
                <w:sz w:val="28"/>
                <w:szCs w:val="28"/>
              </w:rPr>
              <w:t>и в целях приведения нормативного правового акта в соответствие с действующим законодательством, Юрьевская сельская Дума РЕШИЛА:</w:t>
            </w:r>
          </w:p>
          <w:p w:rsidR="009368E6" w:rsidRPr="005A62A1" w:rsidRDefault="00EE609B" w:rsidP="003E68A4">
            <w:pPr>
              <w:pStyle w:val="a5"/>
              <w:numPr>
                <w:ilvl w:val="1"/>
                <w:numId w:val="1"/>
              </w:numPr>
              <w:suppressAutoHyphens w:val="0"/>
              <w:overflowPunct/>
              <w:autoSpaceDE/>
              <w:ind w:left="0" w:right="-1" w:firstLine="370"/>
              <w:jc w:val="both"/>
              <w:rPr>
                <w:sz w:val="28"/>
                <w:szCs w:val="28"/>
              </w:rPr>
            </w:pPr>
            <w:r w:rsidRPr="005A62A1">
              <w:rPr>
                <w:sz w:val="28"/>
                <w:szCs w:val="28"/>
              </w:rPr>
              <w:t>Внести изменени</w:t>
            </w:r>
            <w:r w:rsidR="004F6BB0" w:rsidRPr="005A62A1">
              <w:rPr>
                <w:sz w:val="28"/>
                <w:szCs w:val="28"/>
              </w:rPr>
              <w:t xml:space="preserve">я </w:t>
            </w:r>
            <w:r w:rsidRPr="005A62A1">
              <w:rPr>
                <w:sz w:val="28"/>
                <w:szCs w:val="28"/>
              </w:rPr>
              <w:t xml:space="preserve">в </w:t>
            </w:r>
            <w:r w:rsidR="009368E6" w:rsidRPr="005A62A1">
              <w:rPr>
                <w:sz w:val="28"/>
                <w:szCs w:val="28"/>
              </w:rPr>
              <w:t>решение Юрьевской сельской Думы от 27.03.2018 №36 «Об утверждении Положения</w:t>
            </w:r>
            <w:r w:rsidR="007D4C2B" w:rsidRPr="005A62A1">
              <w:rPr>
                <w:sz w:val="28"/>
                <w:szCs w:val="28"/>
              </w:rPr>
              <w:t xml:space="preserve"> о статусе депутата, члена выборного органа местного самоуправления, выборного должностног</w:t>
            </w:r>
            <w:r w:rsidR="009368E6" w:rsidRPr="005A62A1">
              <w:rPr>
                <w:sz w:val="28"/>
                <w:szCs w:val="28"/>
              </w:rPr>
              <w:t>о лица местного самоуправления»</w:t>
            </w:r>
            <w:r w:rsidR="004F6BB0" w:rsidRPr="005A62A1">
              <w:rPr>
                <w:sz w:val="28"/>
                <w:szCs w:val="28"/>
              </w:rPr>
              <w:t>:</w:t>
            </w:r>
          </w:p>
          <w:p w:rsidR="00E1381A" w:rsidRPr="003E68A4" w:rsidRDefault="003E68A4" w:rsidP="003E68A4">
            <w:pPr>
              <w:suppressAutoHyphens w:val="0"/>
              <w:overflowPunct/>
              <w:autoSpaceDE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412F3">
              <w:rPr>
                <w:sz w:val="28"/>
                <w:szCs w:val="28"/>
              </w:rPr>
              <w:t xml:space="preserve">  1.1. </w:t>
            </w:r>
            <w:r w:rsidR="002412F3" w:rsidRPr="002412F3">
              <w:rPr>
                <w:color w:val="000000"/>
                <w:sz w:val="28"/>
                <w:szCs w:val="28"/>
              </w:rPr>
              <w:t xml:space="preserve">Статью </w:t>
            </w:r>
            <w:r w:rsidR="002412F3">
              <w:rPr>
                <w:color w:val="000000"/>
                <w:sz w:val="28"/>
                <w:szCs w:val="28"/>
              </w:rPr>
              <w:t>3 Положения дополнить пунктами 7,8,9</w:t>
            </w:r>
            <w:r w:rsidR="002412F3" w:rsidRPr="002412F3">
              <w:rPr>
                <w:color w:val="000000"/>
                <w:sz w:val="28"/>
                <w:szCs w:val="28"/>
              </w:rPr>
              <w:t xml:space="preserve"> следующего содержания:</w:t>
            </w:r>
          </w:p>
          <w:p w:rsidR="002412F3" w:rsidRPr="002412F3" w:rsidRDefault="002412F3" w:rsidP="002412F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432"/>
                <w:tab w:val="num" w:pos="-55"/>
              </w:tabs>
              <w:overflowPunct/>
              <w:autoSpaceDE/>
              <w:spacing w:before="210"/>
              <w:ind w:left="0" w:firstLine="370"/>
              <w:jc w:val="both"/>
              <w:rPr>
                <w:rFonts w:eastAsia="Lucida Sans Unicode"/>
                <w:color w:val="000000"/>
                <w:kern w:val="2"/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kern w:val="2"/>
                <w:sz w:val="28"/>
                <w:szCs w:val="28"/>
              </w:rPr>
              <w:t>«7</w:t>
            </w:r>
            <w:r w:rsidRPr="002412F3">
              <w:rPr>
                <w:rFonts w:eastAsia="Lucida Sans Unicode"/>
                <w:color w:val="000000"/>
                <w:kern w:val="2"/>
                <w:sz w:val="28"/>
                <w:szCs w:val="28"/>
              </w:rPr>
              <w:t xml:space="preserve">. </w:t>
            </w:r>
            <w:proofErr w:type="gramStart"/>
            <w:r w:rsidRPr="002412F3">
              <w:rPr>
                <w:rFonts w:eastAsia="Lucida Sans Unicode"/>
                <w:color w:val="000000"/>
                <w:kern w:val="2"/>
                <w:sz w:val="28"/>
                <w:szCs w:val="28"/>
              </w:rPr>
      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</w:t>
            </w:r>
            <w:proofErr w:type="gramEnd"/>
            <w:r w:rsidRPr="002412F3">
              <w:rPr>
                <w:rFonts w:eastAsia="Lucida Sans Unicode"/>
                <w:color w:val="000000"/>
                <w:kern w:val="2"/>
                <w:sz w:val="28"/>
                <w:szCs w:val="28"/>
              </w:rPr>
              <w:t xml:space="preserve"> - 6 </w:t>
            </w:r>
            <w:hyperlink r:id="rId7" w:anchor="dst100110" w:history="1">
              <w:r w:rsidRPr="002412F3">
                <w:rPr>
                  <w:rFonts w:eastAsia="Lucida Sans Unicode"/>
                  <w:color w:val="1A0DAB"/>
                  <w:kern w:val="2"/>
                  <w:sz w:val="28"/>
                  <w:szCs w:val="28"/>
                  <w:u w:val="single"/>
                </w:rPr>
                <w:t>статьи 13</w:t>
              </w:r>
            </w:hyperlink>
            <w:r w:rsidRPr="002412F3">
              <w:rPr>
                <w:rFonts w:eastAsia="Lucida Sans Unicode"/>
                <w:color w:val="000000"/>
                <w:kern w:val="2"/>
                <w:sz w:val="28"/>
                <w:szCs w:val="28"/>
              </w:rPr>
              <w:t> Федерального закона от 25 декабря 2008 года N 273-ФЗ "О противодействии коррупции.</w:t>
            </w:r>
          </w:p>
          <w:p w:rsidR="002412F3" w:rsidRPr="002412F3" w:rsidRDefault="002412F3" w:rsidP="002412F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432"/>
                <w:tab w:val="num" w:pos="0"/>
              </w:tabs>
              <w:overflowPunct/>
              <w:autoSpaceDE/>
              <w:spacing w:before="210"/>
              <w:ind w:left="0" w:firstLine="370"/>
              <w:jc w:val="both"/>
              <w:rPr>
                <w:rFonts w:eastAsia="Lucida Sans Unicode"/>
                <w:color w:val="000000"/>
                <w:kern w:val="2"/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kern w:val="2"/>
                <w:sz w:val="28"/>
                <w:szCs w:val="28"/>
              </w:rPr>
              <w:t>«8</w:t>
            </w:r>
            <w:r w:rsidRPr="002412F3">
              <w:rPr>
                <w:rFonts w:eastAsia="Lucida Sans Unicode"/>
                <w:color w:val="000000"/>
                <w:kern w:val="2"/>
                <w:sz w:val="28"/>
                <w:szCs w:val="28"/>
              </w:rPr>
              <w:t xml:space="preserve">. </w:t>
            </w:r>
            <w:proofErr w:type="gramStart"/>
            <w:r w:rsidRPr="002412F3">
              <w:rPr>
                <w:rFonts w:eastAsia="Lucida Sans Unicode"/>
                <w:color w:val="000000"/>
                <w:kern w:val="2"/>
                <w:sz w:val="28"/>
                <w:szCs w:val="28"/>
              </w:rPr>
              <w:t xml:space="preserve">Глава местной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</w:t>
            </w:r>
            <w:r w:rsidRPr="002412F3">
              <w:rPr>
                <w:rFonts w:eastAsia="Lucida Sans Unicode"/>
                <w:color w:val="000000"/>
                <w:kern w:val="2"/>
                <w:sz w:val="28"/>
                <w:szCs w:val="28"/>
              </w:rPr>
              <w:lastRenderedPageBreak/>
              <w:t>него обстоятельств в порядке, предусмотренном частями 3</w:t>
            </w:r>
            <w:proofErr w:type="gramEnd"/>
            <w:r w:rsidRPr="002412F3">
              <w:rPr>
                <w:rFonts w:eastAsia="Lucida Sans Unicode"/>
                <w:color w:val="000000"/>
                <w:kern w:val="2"/>
                <w:sz w:val="28"/>
                <w:szCs w:val="28"/>
              </w:rPr>
              <w:t xml:space="preserve"> - 6 </w:t>
            </w:r>
            <w:hyperlink r:id="rId8" w:anchor="dst100110" w:history="1">
              <w:r w:rsidRPr="002412F3">
                <w:rPr>
                  <w:rFonts w:eastAsia="Lucida Sans Unicode"/>
                  <w:color w:val="1A0DAB"/>
                  <w:kern w:val="2"/>
                  <w:sz w:val="28"/>
                  <w:szCs w:val="28"/>
                  <w:u w:val="single"/>
                </w:rPr>
                <w:t>статьи 13</w:t>
              </w:r>
            </w:hyperlink>
            <w:r w:rsidRPr="002412F3">
              <w:rPr>
                <w:rFonts w:eastAsia="Lucida Sans Unicode"/>
                <w:color w:val="000000"/>
                <w:kern w:val="2"/>
                <w:sz w:val="28"/>
                <w:szCs w:val="28"/>
              </w:rPr>
              <w:t> Федерального закона от 25 декабря 2008 года N 273-ФЗ "О противодействии коррупции.</w:t>
            </w:r>
          </w:p>
          <w:p w:rsidR="002412F3" w:rsidRPr="002412F3" w:rsidRDefault="002412F3" w:rsidP="002412F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432"/>
                <w:tab w:val="num" w:pos="0"/>
              </w:tabs>
              <w:overflowPunct/>
              <w:autoSpaceDE/>
              <w:spacing w:before="210"/>
              <w:ind w:left="0" w:firstLine="370"/>
              <w:jc w:val="both"/>
              <w:rPr>
                <w:rFonts w:eastAsia="Lucida Sans Unicode"/>
                <w:color w:val="000000"/>
                <w:kern w:val="2"/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kern w:val="2"/>
                <w:sz w:val="28"/>
                <w:szCs w:val="28"/>
              </w:rPr>
              <w:t>«9</w:t>
            </w:r>
            <w:r w:rsidRPr="002412F3">
              <w:rPr>
                <w:rFonts w:eastAsia="Lucida Sans Unicode"/>
                <w:color w:val="000000"/>
                <w:kern w:val="2"/>
                <w:sz w:val="28"/>
                <w:szCs w:val="28"/>
              </w:rPr>
              <w:t xml:space="preserve">. </w:t>
            </w:r>
            <w:proofErr w:type="gramStart"/>
            <w:r w:rsidRPr="002412F3">
              <w:rPr>
                <w:rFonts w:eastAsia="Lucida Sans Unicode"/>
                <w:color w:val="000000"/>
                <w:kern w:val="2"/>
                <w:sz w:val="28"/>
                <w:szCs w:val="28"/>
              </w:rPr>
      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      </w:r>
            <w:proofErr w:type="gramEnd"/>
            <w:r w:rsidRPr="002412F3">
              <w:rPr>
                <w:rFonts w:eastAsia="Lucida Sans Unicode"/>
                <w:color w:val="000000"/>
                <w:kern w:val="2"/>
                <w:sz w:val="28"/>
                <w:szCs w:val="28"/>
              </w:rPr>
              <w:t xml:space="preserve"> обязанностей признается следствием не зависящих от указанных лиц обстоятельств в порядке, предусмотренном частями 3 - 6 </w:t>
            </w:r>
            <w:hyperlink r:id="rId9" w:anchor="dst100110" w:history="1">
              <w:r w:rsidRPr="002412F3">
                <w:rPr>
                  <w:rFonts w:eastAsia="Lucida Sans Unicode"/>
                  <w:color w:val="1A0DAB"/>
                  <w:kern w:val="2"/>
                  <w:sz w:val="28"/>
                  <w:szCs w:val="28"/>
                  <w:u w:val="single"/>
                </w:rPr>
                <w:t>статьи 13</w:t>
              </w:r>
            </w:hyperlink>
            <w:r w:rsidRPr="002412F3">
              <w:rPr>
                <w:rFonts w:eastAsia="Lucida Sans Unicode"/>
                <w:color w:val="000000"/>
                <w:kern w:val="2"/>
                <w:sz w:val="28"/>
                <w:szCs w:val="28"/>
              </w:rPr>
              <w:t> Федерального закона от 25 декабря 2008 года N 273-ФЗ "О противодействии коррупции».</w:t>
            </w:r>
          </w:p>
          <w:p w:rsidR="005A62A1" w:rsidRPr="003E68A4" w:rsidRDefault="005A62A1" w:rsidP="002412F3">
            <w:pPr>
              <w:pStyle w:val="a5"/>
              <w:suppressAutoHyphens w:val="0"/>
              <w:overflowPunct/>
              <w:autoSpaceDE/>
              <w:ind w:left="87" w:right="-1" w:firstLine="73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E609B" w:rsidRPr="005A62A1" w:rsidRDefault="00EE609B" w:rsidP="00CE6334">
            <w:pPr>
              <w:pStyle w:val="TableContents"/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EE609B" w:rsidRPr="005A62A1" w:rsidRDefault="00B91CBE" w:rsidP="003E68A4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5A62A1">
        <w:rPr>
          <w:sz w:val="28"/>
          <w:szCs w:val="28"/>
        </w:rPr>
        <w:lastRenderedPageBreak/>
        <w:t>2</w:t>
      </w:r>
      <w:r w:rsidR="00EE609B" w:rsidRPr="005A62A1">
        <w:rPr>
          <w:sz w:val="28"/>
          <w:szCs w:val="28"/>
        </w:rPr>
        <w:t xml:space="preserve">. Опубликовать настоящее решение на официальном сайте органов местного самоуправления Котельничского </w:t>
      </w:r>
      <w:r w:rsidRPr="005A62A1">
        <w:rPr>
          <w:sz w:val="28"/>
          <w:szCs w:val="28"/>
        </w:rPr>
        <w:t xml:space="preserve"> муниципального </w:t>
      </w:r>
      <w:r w:rsidR="00EE609B" w:rsidRPr="005A62A1">
        <w:rPr>
          <w:sz w:val="28"/>
          <w:szCs w:val="28"/>
        </w:rPr>
        <w:t>района в сети «Интернет», а также обнародовать в информационном бюллетене и на информационном стенде администрации Юрьевского сельского поселения.</w:t>
      </w:r>
    </w:p>
    <w:p w:rsidR="00A34842" w:rsidRPr="005A62A1" w:rsidRDefault="00B91CBE" w:rsidP="003E68A4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5A62A1">
        <w:rPr>
          <w:sz w:val="28"/>
          <w:szCs w:val="28"/>
        </w:rPr>
        <w:t xml:space="preserve">  3</w:t>
      </w:r>
      <w:r w:rsidR="00EE609B" w:rsidRPr="005A62A1">
        <w:rPr>
          <w:sz w:val="28"/>
          <w:szCs w:val="28"/>
        </w:rPr>
        <w:t>. Настоящее решение вступает в силу со дня его</w:t>
      </w:r>
      <w:r w:rsidRPr="005A62A1">
        <w:rPr>
          <w:sz w:val="28"/>
          <w:szCs w:val="28"/>
        </w:rPr>
        <w:t xml:space="preserve"> официального опубликования</w:t>
      </w:r>
      <w:r w:rsidR="00EE609B" w:rsidRPr="005A62A1">
        <w:rPr>
          <w:sz w:val="28"/>
          <w:szCs w:val="28"/>
        </w:rPr>
        <w:t>.</w:t>
      </w:r>
    </w:p>
    <w:p w:rsidR="00EE609B" w:rsidRDefault="00EE609B" w:rsidP="00EE609B">
      <w:pPr>
        <w:tabs>
          <w:tab w:val="left" w:pos="426"/>
        </w:tabs>
        <w:jc w:val="both"/>
        <w:rPr>
          <w:sz w:val="28"/>
          <w:szCs w:val="28"/>
        </w:rPr>
      </w:pPr>
    </w:p>
    <w:p w:rsidR="00D13373" w:rsidRPr="00B91CBE" w:rsidRDefault="00D13373" w:rsidP="00EE609B">
      <w:pPr>
        <w:tabs>
          <w:tab w:val="left" w:pos="426"/>
        </w:tabs>
        <w:jc w:val="both"/>
        <w:rPr>
          <w:b/>
          <w:sz w:val="28"/>
          <w:szCs w:val="28"/>
        </w:rPr>
      </w:pPr>
      <w:r w:rsidRPr="00B91CBE">
        <w:rPr>
          <w:b/>
          <w:sz w:val="28"/>
          <w:szCs w:val="28"/>
        </w:rPr>
        <w:t xml:space="preserve">Председатель </w:t>
      </w:r>
    </w:p>
    <w:p w:rsidR="00C340FD" w:rsidRPr="00B91CBE" w:rsidRDefault="00D13373" w:rsidP="000F3133">
      <w:pPr>
        <w:tabs>
          <w:tab w:val="left" w:pos="426"/>
          <w:tab w:val="left" w:pos="7306"/>
        </w:tabs>
        <w:jc w:val="both"/>
        <w:rPr>
          <w:sz w:val="28"/>
          <w:szCs w:val="28"/>
        </w:rPr>
      </w:pPr>
      <w:r w:rsidRPr="00B91CBE">
        <w:rPr>
          <w:b/>
          <w:sz w:val="28"/>
          <w:szCs w:val="28"/>
        </w:rPr>
        <w:t>Юрьевской сельской Думы</w:t>
      </w:r>
      <w:r w:rsidR="000F3133" w:rsidRPr="00B91CBE">
        <w:rPr>
          <w:b/>
          <w:sz w:val="28"/>
          <w:szCs w:val="28"/>
        </w:rPr>
        <w:tab/>
        <w:t>З.М. Косых</w:t>
      </w:r>
    </w:p>
    <w:p w:rsidR="00C340FD" w:rsidRPr="00B91CBE" w:rsidRDefault="00C340FD" w:rsidP="00EE609B">
      <w:pPr>
        <w:tabs>
          <w:tab w:val="left" w:pos="426"/>
        </w:tabs>
        <w:jc w:val="both"/>
        <w:rPr>
          <w:sz w:val="28"/>
          <w:szCs w:val="28"/>
        </w:rPr>
      </w:pPr>
    </w:p>
    <w:p w:rsidR="00EE609B" w:rsidRPr="00B91CBE" w:rsidRDefault="00EE609B" w:rsidP="00EE609B">
      <w:pPr>
        <w:tabs>
          <w:tab w:val="left" w:pos="6510"/>
        </w:tabs>
        <w:spacing w:line="276" w:lineRule="auto"/>
        <w:rPr>
          <w:b/>
          <w:sz w:val="28"/>
          <w:szCs w:val="28"/>
        </w:rPr>
      </w:pPr>
      <w:r w:rsidRPr="00B91CBE">
        <w:rPr>
          <w:b/>
          <w:sz w:val="28"/>
          <w:szCs w:val="28"/>
        </w:rPr>
        <w:t>Глава</w:t>
      </w:r>
      <w:r w:rsidRPr="00B91CBE">
        <w:rPr>
          <w:b/>
          <w:sz w:val="28"/>
          <w:szCs w:val="28"/>
        </w:rPr>
        <w:tab/>
      </w:r>
    </w:p>
    <w:p w:rsidR="00EE609B" w:rsidRPr="00B91CBE" w:rsidRDefault="00EE609B" w:rsidP="00EE609B">
      <w:pPr>
        <w:spacing w:line="276" w:lineRule="auto"/>
        <w:rPr>
          <w:b/>
          <w:sz w:val="28"/>
          <w:szCs w:val="28"/>
        </w:rPr>
      </w:pPr>
      <w:r w:rsidRPr="00B91CBE">
        <w:rPr>
          <w:b/>
          <w:sz w:val="28"/>
          <w:szCs w:val="28"/>
        </w:rPr>
        <w:t xml:space="preserve">Юрьевского сельского поселения                             </w:t>
      </w:r>
      <w:r w:rsidR="00A540B0">
        <w:rPr>
          <w:b/>
          <w:sz w:val="28"/>
          <w:szCs w:val="28"/>
        </w:rPr>
        <w:t xml:space="preserve">              </w:t>
      </w:r>
      <w:r w:rsidRPr="00B91CBE">
        <w:rPr>
          <w:b/>
          <w:sz w:val="28"/>
          <w:szCs w:val="28"/>
        </w:rPr>
        <w:t>А.Н. Береснев</w:t>
      </w:r>
    </w:p>
    <w:p w:rsidR="00EE609B" w:rsidRPr="00B91CBE" w:rsidRDefault="00EE609B" w:rsidP="00EE609B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 w:rsidRPr="00B91CBE">
        <w:rPr>
          <w:sz w:val="28"/>
          <w:szCs w:val="28"/>
        </w:rPr>
        <w:t>«</w:t>
      </w:r>
      <w:r w:rsidR="005A62A1">
        <w:rPr>
          <w:sz w:val="28"/>
          <w:szCs w:val="28"/>
        </w:rPr>
        <w:t xml:space="preserve"> </w:t>
      </w:r>
      <w:r w:rsidR="002412F3">
        <w:rPr>
          <w:sz w:val="28"/>
          <w:szCs w:val="28"/>
        </w:rPr>
        <w:t xml:space="preserve"> </w:t>
      </w:r>
      <w:r w:rsidR="00C54108">
        <w:rPr>
          <w:sz w:val="28"/>
          <w:szCs w:val="28"/>
        </w:rPr>
        <w:t>21</w:t>
      </w:r>
      <w:r w:rsidR="003E68A4">
        <w:rPr>
          <w:sz w:val="28"/>
          <w:szCs w:val="28"/>
        </w:rPr>
        <w:t xml:space="preserve"> </w:t>
      </w:r>
      <w:r w:rsidR="00FB1EA2">
        <w:rPr>
          <w:sz w:val="28"/>
          <w:szCs w:val="28"/>
        </w:rPr>
        <w:t xml:space="preserve">» </w:t>
      </w:r>
      <w:r w:rsidR="00C54108">
        <w:rPr>
          <w:sz w:val="28"/>
          <w:szCs w:val="28"/>
        </w:rPr>
        <w:t>декабря 2023 г.</w:t>
      </w:r>
      <w:bookmarkStart w:id="0" w:name="_GoBack"/>
      <w:bookmarkEnd w:id="0"/>
      <w:r w:rsidR="003E68A4">
        <w:rPr>
          <w:sz w:val="28"/>
          <w:szCs w:val="28"/>
        </w:rPr>
        <w:t xml:space="preserve">  </w:t>
      </w:r>
    </w:p>
    <w:p w:rsidR="00EE609B" w:rsidRPr="00B91CBE" w:rsidRDefault="00EE609B" w:rsidP="00EE609B">
      <w:pPr>
        <w:spacing w:line="276" w:lineRule="auto"/>
        <w:jc w:val="both"/>
        <w:rPr>
          <w:sz w:val="28"/>
          <w:szCs w:val="28"/>
        </w:rPr>
      </w:pPr>
      <w:r w:rsidRPr="00B91CBE">
        <w:rPr>
          <w:sz w:val="28"/>
          <w:szCs w:val="28"/>
        </w:rPr>
        <w:t>Правовая и антикоррупционная экспертиза проведена:</w:t>
      </w:r>
    </w:p>
    <w:p w:rsidR="00EE609B" w:rsidRPr="00B91CBE" w:rsidRDefault="00EE609B" w:rsidP="00EE609B">
      <w:pPr>
        <w:spacing w:line="276" w:lineRule="auto"/>
        <w:jc w:val="both"/>
        <w:rPr>
          <w:sz w:val="28"/>
          <w:szCs w:val="28"/>
        </w:rPr>
      </w:pPr>
      <w:r w:rsidRPr="00B91CBE">
        <w:rPr>
          <w:sz w:val="28"/>
          <w:szCs w:val="28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EE609B" w:rsidRPr="00B91CBE" w:rsidRDefault="00EE609B" w:rsidP="00EE609B">
      <w:pPr>
        <w:spacing w:line="276" w:lineRule="auto"/>
        <w:jc w:val="both"/>
        <w:rPr>
          <w:sz w:val="28"/>
          <w:szCs w:val="28"/>
        </w:rPr>
      </w:pPr>
    </w:p>
    <w:p w:rsidR="00EE609B" w:rsidRPr="00B91CBE" w:rsidRDefault="00EE609B" w:rsidP="00EE609B">
      <w:pPr>
        <w:spacing w:line="276" w:lineRule="auto"/>
        <w:rPr>
          <w:b/>
          <w:sz w:val="28"/>
          <w:szCs w:val="28"/>
        </w:rPr>
      </w:pPr>
      <w:r w:rsidRPr="00B91CBE">
        <w:rPr>
          <w:b/>
          <w:sz w:val="28"/>
          <w:szCs w:val="28"/>
        </w:rPr>
        <w:t>Глава</w:t>
      </w:r>
    </w:p>
    <w:p w:rsidR="00EE609B" w:rsidRPr="00B91CBE" w:rsidRDefault="00EE609B" w:rsidP="00EE609B">
      <w:pPr>
        <w:spacing w:line="276" w:lineRule="auto"/>
        <w:rPr>
          <w:b/>
          <w:sz w:val="28"/>
          <w:szCs w:val="28"/>
        </w:rPr>
      </w:pPr>
      <w:r w:rsidRPr="00B91CBE">
        <w:rPr>
          <w:b/>
          <w:sz w:val="28"/>
          <w:szCs w:val="28"/>
        </w:rPr>
        <w:t xml:space="preserve">Юрьевского сельского поселения                            </w:t>
      </w:r>
      <w:r w:rsidR="00A540B0">
        <w:rPr>
          <w:b/>
          <w:sz w:val="28"/>
          <w:szCs w:val="28"/>
        </w:rPr>
        <w:t xml:space="preserve">              </w:t>
      </w:r>
      <w:r w:rsidRPr="00B91CBE">
        <w:rPr>
          <w:b/>
          <w:sz w:val="28"/>
          <w:szCs w:val="28"/>
        </w:rPr>
        <w:t>А.Н. Береснев</w:t>
      </w:r>
    </w:p>
    <w:sectPr w:rsidR="00EE609B" w:rsidRPr="00B91CBE" w:rsidSect="005A62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1E676B"/>
    <w:multiLevelType w:val="multilevel"/>
    <w:tmpl w:val="B25C0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2">
    <w:nsid w:val="029C51DE"/>
    <w:multiLevelType w:val="multilevel"/>
    <w:tmpl w:val="0FA2225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0" w:hanging="2160"/>
      </w:pPr>
      <w:rPr>
        <w:rFonts w:hint="default"/>
      </w:rPr>
    </w:lvl>
  </w:abstractNum>
  <w:abstractNum w:abstractNumId="3">
    <w:nsid w:val="0B1678F2"/>
    <w:multiLevelType w:val="multilevel"/>
    <w:tmpl w:val="52F29A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4">
    <w:nsid w:val="6B4D33C3"/>
    <w:multiLevelType w:val="multilevel"/>
    <w:tmpl w:val="E0CC75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946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004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506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008" w:hanging="1440"/>
      </w:pPr>
      <w:rPr>
        <w:rFonts w:hint="default"/>
        <w:sz w:val="28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9B"/>
    <w:rsid w:val="000F3133"/>
    <w:rsid w:val="00120E52"/>
    <w:rsid w:val="00193F07"/>
    <w:rsid w:val="001B287B"/>
    <w:rsid w:val="001D2A1C"/>
    <w:rsid w:val="002412F3"/>
    <w:rsid w:val="00262193"/>
    <w:rsid w:val="00304A7F"/>
    <w:rsid w:val="0031322E"/>
    <w:rsid w:val="0032154F"/>
    <w:rsid w:val="003723AE"/>
    <w:rsid w:val="003B6FEB"/>
    <w:rsid w:val="003E68A4"/>
    <w:rsid w:val="004F6BB0"/>
    <w:rsid w:val="00544D46"/>
    <w:rsid w:val="005A62A1"/>
    <w:rsid w:val="005C26A1"/>
    <w:rsid w:val="005F115C"/>
    <w:rsid w:val="006718D7"/>
    <w:rsid w:val="00672237"/>
    <w:rsid w:val="006B3057"/>
    <w:rsid w:val="007D4C2B"/>
    <w:rsid w:val="0082590D"/>
    <w:rsid w:val="00832EC2"/>
    <w:rsid w:val="008715E9"/>
    <w:rsid w:val="00874246"/>
    <w:rsid w:val="00877B1A"/>
    <w:rsid w:val="00891456"/>
    <w:rsid w:val="008C3935"/>
    <w:rsid w:val="009142C2"/>
    <w:rsid w:val="00916071"/>
    <w:rsid w:val="009368E6"/>
    <w:rsid w:val="00995418"/>
    <w:rsid w:val="00A33677"/>
    <w:rsid w:val="00A34842"/>
    <w:rsid w:val="00A540B0"/>
    <w:rsid w:val="00B25809"/>
    <w:rsid w:val="00B91CBE"/>
    <w:rsid w:val="00B963ED"/>
    <w:rsid w:val="00C340FD"/>
    <w:rsid w:val="00C4434F"/>
    <w:rsid w:val="00C54108"/>
    <w:rsid w:val="00C67F86"/>
    <w:rsid w:val="00CA4F45"/>
    <w:rsid w:val="00CF11AD"/>
    <w:rsid w:val="00CF2848"/>
    <w:rsid w:val="00D13373"/>
    <w:rsid w:val="00D2003A"/>
    <w:rsid w:val="00D415BE"/>
    <w:rsid w:val="00E1381A"/>
    <w:rsid w:val="00E32532"/>
    <w:rsid w:val="00EC1584"/>
    <w:rsid w:val="00ED593C"/>
    <w:rsid w:val="00EE609B"/>
    <w:rsid w:val="00EF778F"/>
    <w:rsid w:val="00F165D1"/>
    <w:rsid w:val="00F24D27"/>
    <w:rsid w:val="00FB1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9B"/>
    <w:pPr>
      <w:suppressAutoHyphens/>
      <w:overflowPunct w:val="0"/>
      <w:autoSpaceDE w:val="0"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EE609B"/>
    <w:pPr>
      <w:autoSpaceDE/>
      <w:textAlignment w:val="baseline"/>
    </w:pPr>
    <w:rPr>
      <w:rFonts w:ascii="Times New Roman CYR" w:hAnsi="Times New Roman CYR"/>
      <w:lang w:eastAsia="ru-RU"/>
    </w:rPr>
  </w:style>
  <w:style w:type="paragraph" w:customStyle="1" w:styleId="a3">
    <w:name w:val="Содержимое таблицы"/>
    <w:basedOn w:val="a"/>
    <w:uiPriority w:val="99"/>
    <w:rsid w:val="00EE609B"/>
    <w:pPr>
      <w:suppressLineNumbers/>
      <w:textAlignment w:val="baseline"/>
    </w:pPr>
  </w:style>
  <w:style w:type="paragraph" w:styleId="a4">
    <w:name w:val="Normal (Web)"/>
    <w:basedOn w:val="a"/>
    <w:uiPriority w:val="99"/>
    <w:rsid w:val="00EE609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003A"/>
    <w:pPr>
      <w:ind w:left="720"/>
      <w:contextualSpacing/>
    </w:pPr>
  </w:style>
  <w:style w:type="character" w:styleId="a6">
    <w:name w:val="Hyperlink"/>
    <w:uiPriority w:val="99"/>
    <w:semiHidden/>
    <w:unhideWhenUsed/>
    <w:rsid w:val="003E68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9B"/>
    <w:pPr>
      <w:suppressAutoHyphens/>
      <w:overflowPunct w:val="0"/>
      <w:autoSpaceDE w:val="0"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EE609B"/>
    <w:pPr>
      <w:autoSpaceDE/>
      <w:textAlignment w:val="baseline"/>
    </w:pPr>
    <w:rPr>
      <w:rFonts w:ascii="Times New Roman CYR" w:hAnsi="Times New Roman CYR"/>
      <w:lang w:eastAsia="ru-RU"/>
    </w:rPr>
  </w:style>
  <w:style w:type="paragraph" w:customStyle="1" w:styleId="a3">
    <w:name w:val="Содержимое таблицы"/>
    <w:basedOn w:val="a"/>
    <w:uiPriority w:val="99"/>
    <w:rsid w:val="00EE609B"/>
    <w:pPr>
      <w:suppressLineNumbers/>
      <w:textAlignment w:val="baseline"/>
    </w:pPr>
  </w:style>
  <w:style w:type="paragraph" w:styleId="a4">
    <w:name w:val="Normal (Web)"/>
    <w:basedOn w:val="a"/>
    <w:uiPriority w:val="99"/>
    <w:rsid w:val="00EE609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003A"/>
    <w:pPr>
      <w:ind w:left="720"/>
      <w:contextualSpacing/>
    </w:pPr>
  </w:style>
  <w:style w:type="character" w:styleId="a6">
    <w:name w:val="Hyperlink"/>
    <w:uiPriority w:val="99"/>
    <w:semiHidden/>
    <w:unhideWhenUsed/>
    <w:rsid w:val="003E6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9778/98b73280366f58e51bc537f966aaf48159cacda7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49778/98b73280366f58e51bc537f966aaf48159cacda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449778/98b73280366f58e51bc537f966aaf48159cacd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EDEDE-964D-4EAE-A168-EF818AD2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2023-12-18T13:20:00Z</cp:lastPrinted>
  <dcterms:created xsi:type="dcterms:W3CDTF">2023-12-22T06:21:00Z</dcterms:created>
  <dcterms:modified xsi:type="dcterms:W3CDTF">2023-12-22T06:21:00Z</dcterms:modified>
</cp:coreProperties>
</file>